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48998" w14:textId="18053448" w:rsidR="00C873A4" w:rsidRPr="00137024" w:rsidRDefault="00C873A4" w:rsidP="00137024">
      <w:pPr>
        <w:spacing w:after="120"/>
        <w:ind w:firstLine="360"/>
        <w:rPr>
          <w:rFonts w:ascii="Georgia" w:eastAsia="Times New Roman" w:hAnsi="Georgia" w:cs="Times New Roman"/>
          <w:color w:val="000000" w:themeColor="text1"/>
          <w:sz w:val="39"/>
          <w:szCs w:val="39"/>
        </w:rPr>
      </w:pPr>
      <w:bookmarkStart w:id="0" w:name="_GoBack"/>
      <w:bookmarkEnd w:id="0"/>
      <w:r w:rsidRPr="00137024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C1DF06A" wp14:editId="58C1A5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1675" cy="1971675"/>
            <wp:effectExtent l="0" t="0" r="9525" b="9525"/>
            <wp:wrapSquare wrapText="bothSides"/>
            <wp:docPr id="1" name="Picture 1" descr="Dale Clair Ruc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e Clair Ruck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024">
        <w:rPr>
          <w:rFonts w:ascii="Georgia" w:eastAsia="Times New Roman" w:hAnsi="Georgia" w:cs="Times New Roman"/>
          <w:color w:val="000000" w:themeColor="text1"/>
          <w:sz w:val="39"/>
          <w:szCs w:val="39"/>
        </w:rPr>
        <w:t>Obituary for Dale Clair Ruckle</w:t>
      </w:r>
    </w:p>
    <w:p w14:paraId="762FBA7E" w14:textId="77777777" w:rsidR="00137024" w:rsidRPr="00137024" w:rsidRDefault="00C873A4" w:rsidP="00137024">
      <w:pPr>
        <w:shd w:val="clear" w:color="auto" w:fill="FFFFFF"/>
        <w:spacing w:after="12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Dale Clair Ruckle, 70, of Frederic, MI passed away Saturday, September 22, 2018 with his family near him. Dale was born May 3, 1948 in Evart, MI to Rich</w:t>
      </w:r>
      <w:r w:rsidR="00137024"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ard and Alice (Miller) </w:t>
      </w:r>
      <w:proofErr w:type="spellStart"/>
      <w:r w:rsidR="00137024"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Ruckle</w:t>
      </w:r>
      <w:proofErr w:type="spellEnd"/>
      <w:r w:rsidR="00137024"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E8C799C" w14:textId="201260F2" w:rsidR="00137024" w:rsidRPr="00137024" w:rsidRDefault="00C873A4" w:rsidP="00137024">
      <w:pPr>
        <w:shd w:val="clear" w:color="auto" w:fill="FFFFFF"/>
        <w:spacing w:after="12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Dale was an outdoor enthusiast. He enjoyed hunting, fishing and anything outdoors. Dale always had something to say, always talked to anyone and if you were a stranger, you wouldn't be for l</w:t>
      </w:r>
      <w:r w:rsidR="00137024"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ong. He will be dearly missed.</w:t>
      </w:r>
    </w:p>
    <w:p w14:paraId="160B347F" w14:textId="2E2234C2" w:rsidR="00137024" w:rsidRPr="00137024" w:rsidRDefault="00C873A4" w:rsidP="00137024">
      <w:pPr>
        <w:shd w:val="clear" w:color="auto" w:fill="FFFFFF"/>
        <w:spacing w:after="12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Dale is survived by his wife, Gloria; children, Eric (Tammie) </w:t>
      </w:r>
      <w:proofErr w:type="spellStart"/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Ruckle</w:t>
      </w:r>
      <w:proofErr w:type="spellEnd"/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Jeremy (Teresa) </w:t>
      </w:r>
      <w:proofErr w:type="spellStart"/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Ruckle</w:t>
      </w:r>
      <w:proofErr w:type="spellEnd"/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Nichole (Dan) </w:t>
      </w:r>
      <w:proofErr w:type="spellStart"/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Mygrants</w:t>
      </w:r>
      <w:proofErr w:type="spellEnd"/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Tracy (Duane Wilson) Ruckle; grandchildren, Samantha, Brandon, Jared, Joshua, Andrew and Avery; step-grandchildren, Stephanie and Jeffrey; and step-great-grandson, Tanner. Dale is preceded in death by both parents and brother</w:t>
      </w:r>
      <w:r w:rsidR="00137024"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s, Gary </w:t>
      </w:r>
      <w:proofErr w:type="spellStart"/>
      <w:r w:rsidR="00137024"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Ruckle</w:t>
      </w:r>
      <w:proofErr w:type="spellEnd"/>
      <w:r w:rsidR="00137024"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Tom </w:t>
      </w:r>
      <w:proofErr w:type="spellStart"/>
      <w:r w:rsidR="00137024"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Ruckle</w:t>
      </w:r>
      <w:proofErr w:type="spellEnd"/>
      <w:r w:rsidR="00137024"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1E2EF22" w14:textId="08F4C27E" w:rsidR="00C873A4" w:rsidRPr="00137024" w:rsidRDefault="00C873A4" w:rsidP="00137024">
      <w:pPr>
        <w:shd w:val="clear" w:color="auto" w:fill="FFFFFF"/>
        <w:spacing w:after="12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Celebration of Dale's Life will take place Saturday, September 29, 2018 from 2-4 PM at Barrington Wood's The Clubhouse, 303 Huntington Dr., Lansing, MI 48917. Please dress casually. In lieu of flowers, donations can be made in memory of Dale to Grand Ledge Archery, </w:t>
      </w:r>
      <w:proofErr w:type="spellStart"/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Att</w:t>
      </w:r>
      <w:proofErr w:type="spellEnd"/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Kelly </w:t>
      </w:r>
      <w:proofErr w:type="spellStart"/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Shaltry</w:t>
      </w:r>
      <w:proofErr w:type="spellEnd"/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, 820 Spring St., Grand Ledge, MI 48837. Condolences can be expressed at</w:t>
      </w:r>
      <w:r w:rsidR="001370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6" w:tgtFrame="_blank" w:tooltip="Click to open in a new window or tab" w:history="1">
        <w:r w:rsidRPr="0013702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www.sorensonlockwood.com</w:t>
        </w:r>
      </w:hyperlink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137024">
        <w:rPr>
          <w:rFonts w:ascii="Arial" w:eastAsia="Times New Roman" w:hAnsi="Arial" w:cs="Arial"/>
          <w:color w:val="000000" w:themeColor="text1"/>
          <w:sz w:val="24"/>
          <w:szCs w:val="24"/>
        </w:rPr>
        <w:t>Arrangements by Sorenson-Lockwood Funeral Home.</w:t>
      </w:r>
      <w:proofErr w:type="gramEnd"/>
    </w:p>
    <w:sectPr w:rsidR="00C873A4" w:rsidRPr="0013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A4"/>
    <w:rsid w:val="00137024"/>
    <w:rsid w:val="00331BBD"/>
    <w:rsid w:val="00C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6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3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873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3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873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rensonlockwood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Wilhelm</dc:creator>
  <cp:lastModifiedBy>Paul Spahr</cp:lastModifiedBy>
  <cp:revision>3</cp:revision>
  <cp:lastPrinted>2020-01-10T14:25:00Z</cp:lastPrinted>
  <dcterms:created xsi:type="dcterms:W3CDTF">2020-01-10T04:12:00Z</dcterms:created>
  <dcterms:modified xsi:type="dcterms:W3CDTF">2020-01-10T14:25:00Z</dcterms:modified>
</cp:coreProperties>
</file>